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29F7" w14:textId="77777777" w:rsidR="00855BDE" w:rsidRPr="00855BDE" w:rsidRDefault="00855BDE" w:rsidP="00855BDE">
      <w:pPr>
        <w:spacing w:after="6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55BDE">
        <w:rPr>
          <w:rFonts w:ascii="Playfair Display" w:eastAsia="Times New Roman" w:hAnsi="Playfair Display" w:cs="Times New Roman"/>
          <w:color w:val="868D73"/>
          <w:kern w:val="0"/>
          <w:sz w:val="52"/>
          <w:szCs w:val="52"/>
          <w:lang w:eastAsia="en-CA"/>
          <w14:ligatures w14:val="none"/>
        </w:rPr>
        <w:t>Suggested Wedding Day Timeline</w:t>
      </w:r>
    </w:p>
    <w:p w14:paraId="4A83B382" w14:textId="77777777" w:rsidR="00855BDE" w:rsidRPr="00855BDE" w:rsidRDefault="00855BDE" w:rsidP="00855BD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55BDE">
        <w:rPr>
          <w:rFonts w:ascii="Playfair Display" w:eastAsia="Times New Roman" w:hAnsi="Playfair Display" w:cs="Times New Roman"/>
          <w:color w:val="000000"/>
          <w:kern w:val="0"/>
          <w:lang w:eastAsia="en-CA"/>
          <w14:ligatures w14:val="none"/>
        </w:rPr>
        <w:t>Note: All italicized lines must remain the same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206"/>
        <w:gridCol w:w="7390"/>
      </w:tblGrid>
      <w:tr w:rsidR="00855BDE" w:rsidRPr="00855BDE" w14:paraId="1025CCBA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8A66B5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Playfair Display" w:eastAsia="Times New Roman" w:hAnsi="Playfair Display" w:cs="Times New Roman"/>
                <w:i/>
                <w:iCs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1:00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2F77D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D1FB2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Playfair Display" w:eastAsia="Times New Roman" w:hAnsi="Playfair Display" w:cs="Times New Roman"/>
                <w:i/>
                <w:iCs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VENUE ACCESS - VENDORS ARRIVE</w:t>
            </w:r>
          </w:p>
        </w:tc>
      </w:tr>
      <w:tr w:rsidR="00855BDE" w:rsidRPr="00855BDE" w14:paraId="28E4E4E2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BC5FA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2:00-3:00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6C975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B6BD6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WEDDING PARTY ARRIVES</w:t>
            </w:r>
          </w:p>
        </w:tc>
      </w:tr>
      <w:tr w:rsidR="00855BDE" w:rsidRPr="00855BDE" w14:paraId="3C46EFDC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D7A68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3:30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DCC7D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A8FAE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GUEST ARRIVAL</w:t>
            </w:r>
          </w:p>
        </w:tc>
      </w:tr>
      <w:tr w:rsidR="00855BDE" w:rsidRPr="00855BDE" w14:paraId="1107F72C" w14:textId="77777777">
        <w:trPr>
          <w:trHeight w:val="51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CA91C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4:00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05703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6DEA3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CEREMONY STARTS</w:t>
            </w:r>
          </w:p>
        </w:tc>
      </w:tr>
      <w:tr w:rsidR="00855BDE" w:rsidRPr="00855BDE" w14:paraId="7E6BE376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2124C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4DA1B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01840" w14:textId="26E84525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 xml:space="preserve">CEREMONY </w:t>
            </w: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ENDS:</w:t>
            </w: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 xml:space="preserve"> COCKTAIL HOUR BEGINS</w:t>
            </w:r>
          </w:p>
          <w:p w14:paraId="2FBF0BF1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BRIDAL PARTY PHOTOGRAPHS</w:t>
            </w:r>
          </w:p>
          <w:p w14:paraId="4F39FB56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FAMILY PHOTOGRAPHS</w:t>
            </w:r>
          </w:p>
        </w:tc>
      </w:tr>
      <w:tr w:rsidR="00855BDE" w:rsidRPr="00855BDE" w14:paraId="3B92294D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2222D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5:30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5D903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31890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GUESTS SEATED FOR DINNER</w:t>
            </w:r>
          </w:p>
        </w:tc>
      </w:tr>
      <w:tr w:rsidR="00855BDE" w:rsidRPr="00855BDE" w14:paraId="26C55AE8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73268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5ABE7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09AF3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DINNER SERVICE BEGINS</w:t>
            </w:r>
          </w:p>
        </w:tc>
      </w:tr>
      <w:tr w:rsidR="00855BDE" w:rsidRPr="00855BDE" w14:paraId="7FF70183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D4F38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7:00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5087C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361AD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TOASTS</w:t>
            </w:r>
          </w:p>
        </w:tc>
      </w:tr>
      <w:tr w:rsidR="00855BDE" w:rsidRPr="00855BDE" w14:paraId="77882592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1EC5C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7:30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5634E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F9807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DESSERT </w:t>
            </w:r>
          </w:p>
        </w:tc>
      </w:tr>
      <w:tr w:rsidR="00855BDE" w:rsidRPr="00855BDE" w14:paraId="00CC21EA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65ADC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8:00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8777A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C36B8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DANCING</w:t>
            </w:r>
          </w:p>
        </w:tc>
      </w:tr>
      <w:tr w:rsidR="00855BDE" w:rsidRPr="00855BDE" w14:paraId="7D13791A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DC528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10:00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15D63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85361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LATE NIGHT SNACKS</w:t>
            </w:r>
          </w:p>
        </w:tc>
      </w:tr>
      <w:tr w:rsidR="00855BDE" w:rsidRPr="00855BDE" w14:paraId="073D63B5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9E044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10:30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D7A6D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E8CD3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BARN DOORS CLOSED</w:t>
            </w:r>
          </w:p>
        </w:tc>
      </w:tr>
      <w:tr w:rsidR="00855BDE" w:rsidRPr="00855BDE" w14:paraId="16AFC379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6BD31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10:45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4E19C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FEB3A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Georgia" w:eastAsia="Times New Roman" w:hAnsi="Georgia" w:cs="Times New Roman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LAST CALL FOR ALCOHOL</w:t>
            </w:r>
          </w:p>
        </w:tc>
      </w:tr>
      <w:tr w:rsidR="00855BDE" w:rsidRPr="00855BDE" w14:paraId="2E5F70A1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AC3A8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Playfair Display" w:eastAsia="Times New Roman" w:hAnsi="Playfair Display" w:cs="Times New Roman"/>
                <w:i/>
                <w:iCs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11:00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107E8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91D22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Playfair Display" w:eastAsia="Times New Roman" w:hAnsi="Playfair Display" w:cs="Times New Roman"/>
                <w:i/>
                <w:iCs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BAR CLOSES</w:t>
            </w:r>
          </w:p>
        </w:tc>
      </w:tr>
      <w:tr w:rsidR="00855BDE" w:rsidRPr="00855BDE" w14:paraId="56E1F9AC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08AB6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Playfair Display" w:eastAsia="Times New Roman" w:hAnsi="Playfair Display" w:cs="Times New Roman"/>
                <w:i/>
                <w:iCs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11:15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620C3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3BEF7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Playfair Display" w:eastAsia="Times New Roman" w:hAnsi="Playfair Display" w:cs="Times New Roman"/>
                <w:i/>
                <w:iCs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MUSIC OFF</w:t>
            </w:r>
          </w:p>
        </w:tc>
      </w:tr>
      <w:tr w:rsidR="00855BDE" w:rsidRPr="00855BDE" w14:paraId="7FE704BE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42390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Playfair Display" w:eastAsia="Times New Roman" w:hAnsi="Playfair Display" w:cs="Times New Roman"/>
                <w:i/>
                <w:iCs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11:30 PM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50A42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72945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Playfair Display" w:eastAsia="Times New Roman" w:hAnsi="Playfair Display" w:cs="Times New Roman"/>
                <w:i/>
                <w:iCs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EVENT ENDS</w:t>
            </w:r>
          </w:p>
        </w:tc>
      </w:tr>
      <w:tr w:rsidR="00855BDE" w:rsidRPr="00855BDE" w14:paraId="77334B7E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DF491" w14:textId="77777777" w:rsidR="00855BDE" w:rsidRPr="00855BDE" w:rsidRDefault="00855BDE" w:rsidP="0085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Playfair Display" w:eastAsia="Times New Roman" w:hAnsi="Playfair Display" w:cs="Times New Roman"/>
                <w:i/>
                <w:iCs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12:00 AM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C4F25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50A91" w14:textId="77777777" w:rsidR="00855BDE" w:rsidRPr="00855BDE" w:rsidRDefault="00855BDE" w:rsidP="0085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855BDE">
              <w:rPr>
                <w:rFonts w:ascii="Playfair Display" w:eastAsia="Times New Roman" w:hAnsi="Playfair Display" w:cs="Times New Roman"/>
                <w:i/>
                <w:iCs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 xml:space="preserve">GUESTS </w:t>
            </w:r>
            <w:r w:rsidRPr="00855BDE">
              <w:rPr>
                <w:rFonts w:ascii="Playfair Display" w:eastAsia="Times New Roman" w:hAnsi="Playfair Display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MUST BE OFF-SITE</w:t>
            </w:r>
            <w:r w:rsidRPr="00855BDE">
              <w:rPr>
                <w:rFonts w:ascii="Playfair Display" w:eastAsia="Times New Roman" w:hAnsi="Playfair Display" w:cs="Times New Roman"/>
                <w:i/>
                <w:iCs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; VENDOR TEARDOWN CONTINUES</w:t>
            </w:r>
          </w:p>
        </w:tc>
      </w:tr>
    </w:tbl>
    <w:p w14:paraId="103D003B" w14:textId="77777777" w:rsidR="00855BDE" w:rsidRDefault="00855BDE"/>
    <w:sectPr w:rsidR="00855B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DE"/>
    <w:rsid w:val="00855BDE"/>
    <w:rsid w:val="00EA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EC5B6"/>
  <w15:chartTrackingRefBased/>
  <w15:docId w15:val="{B6753189-7BF1-4191-93D0-D100B800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Hitchin Post Weddings</dc:creator>
  <cp:keywords/>
  <dc:description/>
  <cp:lastModifiedBy>Hitchin Post Weddings</cp:lastModifiedBy>
  <cp:revision>1</cp:revision>
  <dcterms:created xsi:type="dcterms:W3CDTF">2025-08-26T21:27:00Z</dcterms:created>
  <dcterms:modified xsi:type="dcterms:W3CDTF">2025-08-26T21:28:00Z</dcterms:modified>
</cp:coreProperties>
</file>